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rPr>
          <w:b/>
          <w:bCs/>
        </w:rPr>
      </w:pPr>
      <w:r>
        <w:rPr>
          <w:b/>
          <w:bCs/>
        </w:rPr>
        <w:t xml:space="preserve">ФИНАНСОВО-ЭКОНОМИЧЕСКОЕ ОБОСНОВАНИЕ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sz w:val="28"/>
          <w:szCs w:val="28"/>
          <w:highlight w:val="none"/>
        </w:rPr>
      </w:pPr>
      <w:r>
        <w:rPr>
          <w:b/>
          <w:bCs/>
          <w:sz w:val="28"/>
        </w:rPr>
        <w:t xml:space="preserve">к проекту закона Новосибирской области </w:t>
      </w:r>
      <w:r>
        <w:rPr>
          <w:b/>
          <w:bCs/>
          <w:sz w:val="28"/>
        </w:rPr>
        <w:t xml:space="preserve">«О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</w:t>
      </w:r>
      <w:r>
        <w:rPr>
          <w:b/>
          <w:bCs/>
          <w:sz w:val="28"/>
        </w:rPr>
        <w:t xml:space="preserve">ибирской области»</w:t>
      </w:r>
      <w:r>
        <w:rPr>
          <w:sz w:val="28"/>
        </w:rPr>
      </w:r>
      <w:r>
        <w:rPr>
          <w:b/>
          <w:bCs/>
          <w:sz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pStyle w:val="831"/>
        <w:ind w:firstLine="709"/>
      </w:pPr>
      <w:r>
        <w:t xml:space="preserve">Принятие</w:t>
      </w:r>
      <w:r>
        <w:t xml:space="preserve"> </w:t>
      </w:r>
      <w:r>
        <w:t xml:space="preserve">з</w:t>
      </w:r>
      <w:r>
        <w:t xml:space="preserve">акона </w:t>
      </w:r>
      <w:r>
        <w:t xml:space="preserve">Новосибирской области </w:t>
      </w:r>
      <w:r>
        <w:t xml:space="preserve">«О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</w:t>
      </w:r>
      <w:r>
        <w:t xml:space="preserve">сибирской области»</w:t>
      </w:r>
      <w:r>
        <w:t xml:space="preserve"> </w:t>
      </w:r>
      <w:bookmarkStart w:id="5" w:name="_GoBack"/>
      <w:r/>
      <w:bookmarkEnd w:id="5"/>
      <w:r>
        <w:t xml:space="preserve">не потребует расходов из областного бюджета Новосибирской области.</w:t>
      </w:r>
      <w:r/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2"/>
    <w:link w:val="831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30"/>
    <w:next w:val="830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32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30"/>
    <w:next w:val="830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32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30"/>
    <w:next w:val="830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2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30"/>
    <w:next w:val="830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2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30"/>
    <w:next w:val="830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2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30"/>
    <w:next w:val="830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2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30"/>
    <w:next w:val="830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2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30"/>
    <w:next w:val="830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2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30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before="0" w:after="0" w:line="240" w:lineRule="auto"/>
    </w:pPr>
  </w:style>
  <w:style w:type="character" w:styleId="673">
    <w:name w:val="Title Char"/>
    <w:basedOn w:val="832"/>
    <w:link w:val="835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2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2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2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2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2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</w:style>
  <w:style w:type="paragraph" w:styleId="831">
    <w:name w:val="Heading 1"/>
    <w:basedOn w:val="830"/>
    <w:next w:val="830"/>
    <w:pPr>
      <w:jc w:val="both"/>
      <w:keepNext/>
      <w:outlineLvl w:val="0"/>
    </w:pPr>
    <w:rPr>
      <w:sz w:val="28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Title"/>
    <w:basedOn w:val="830"/>
    <w:pPr>
      <w:jc w:val="center"/>
    </w:pPr>
    <w:rPr>
      <w:sz w:val="28"/>
    </w:rPr>
  </w:style>
  <w:style w:type="paragraph" w:styleId="836">
    <w:name w:val="Body Text Indent"/>
    <w:basedOn w:val="830"/>
    <w:pPr>
      <w:ind w:firstLine="709"/>
    </w:pPr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 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revision>4</cp:revision>
  <dcterms:created xsi:type="dcterms:W3CDTF">2024-02-07T05:49:00Z</dcterms:created>
  <dcterms:modified xsi:type="dcterms:W3CDTF">2025-08-07T07:16:33Z</dcterms:modified>
  <cp:version>726502</cp:version>
</cp:coreProperties>
</file>